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F748F" w14:textId="77777777" w:rsidR="00775F17" w:rsidRPr="00F041ED" w:rsidRDefault="00775F17" w:rsidP="00775F17">
      <w:pPr>
        <w:pStyle w:val="aa"/>
        <w:spacing w:line="20" w:lineRule="atLeast"/>
        <w:ind w:right="0" w:firstLine="0"/>
        <w:jc w:val="center"/>
        <w:rPr>
          <w:b/>
          <w:szCs w:val="28"/>
        </w:rPr>
      </w:pPr>
      <w:r w:rsidRPr="00F041ED">
        <w:rPr>
          <w:b/>
          <w:szCs w:val="28"/>
        </w:rPr>
        <w:t>ПОЯСНИТЕЛЬНАЯ ЗАПИСКА</w:t>
      </w:r>
    </w:p>
    <w:p w14:paraId="71075B00" w14:textId="77777777" w:rsidR="00775F17" w:rsidRPr="00726100" w:rsidRDefault="00775F17" w:rsidP="0077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распоряжения</w:t>
      </w:r>
    </w:p>
    <w:p w14:paraId="423B1306" w14:textId="77777777" w:rsidR="00775F17" w:rsidRDefault="00775F17" w:rsidP="0077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Правительства Республики Дагестан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F55A91D" w14:textId="77777777" w:rsidR="00775F17" w:rsidRDefault="00775F17" w:rsidP="00775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Pr="00C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сводную бюджетную роспись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C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82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707E0836" w14:textId="77777777" w:rsidR="00782AF0" w:rsidRDefault="00782AF0" w:rsidP="0093235C">
      <w:pPr>
        <w:spacing w:after="0" w:line="252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E5B39B" w14:textId="0FBE54A5" w:rsidR="00347DC3" w:rsidRDefault="00506DFF" w:rsidP="000D2E92">
      <w:pPr>
        <w:pStyle w:val="a5"/>
        <w:spacing w:line="228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C321C">
        <w:rPr>
          <w:rFonts w:ascii="Times New Roman" w:hAnsi="Times New Roman"/>
          <w:bCs/>
          <w:spacing w:val="-6"/>
          <w:sz w:val="28"/>
          <w:szCs w:val="28"/>
        </w:rPr>
        <w:t>П</w:t>
      </w:r>
      <w:r w:rsidR="00741777" w:rsidRPr="003C321C">
        <w:rPr>
          <w:rFonts w:ascii="Times New Roman" w:hAnsi="Times New Roman"/>
          <w:bCs/>
          <w:spacing w:val="-6"/>
          <w:sz w:val="28"/>
          <w:szCs w:val="28"/>
        </w:rPr>
        <w:t xml:space="preserve">роект </w:t>
      </w:r>
      <w:r w:rsidR="00960A31" w:rsidRPr="003C321C">
        <w:rPr>
          <w:rFonts w:ascii="Times New Roman" w:hAnsi="Times New Roman"/>
          <w:bCs/>
          <w:spacing w:val="-6"/>
          <w:sz w:val="28"/>
          <w:szCs w:val="28"/>
        </w:rPr>
        <w:t xml:space="preserve">распоряжения Правительства </w:t>
      </w:r>
      <w:r w:rsidR="00782AF0" w:rsidRPr="003C321C">
        <w:rPr>
          <w:rFonts w:ascii="Times New Roman" w:hAnsi="Times New Roman"/>
          <w:bCs/>
          <w:spacing w:val="-6"/>
          <w:sz w:val="28"/>
          <w:szCs w:val="28"/>
        </w:rPr>
        <w:t>Республики Дагестан</w:t>
      </w:r>
      <w:r w:rsidRPr="003C321C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497495" w:rsidRPr="003C321C">
        <w:rPr>
          <w:rFonts w:ascii="Times New Roman" w:hAnsi="Times New Roman"/>
          <w:bCs/>
          <w:spacing w:val="-6"/>
          <w:sz w:val="28"/>
          <w:szCs w:val="28"/>
        </w:rPr>
        <w:t xml:space="preserve">о </w:t>
      </w:r>
      <w:r w:rsidR="003C321C" w:rsidRPr="003C321C">
        <w:rPr>
          <w:rFonts w:ascii="Times New Roman" w:hAnsi="Times New Roman"/>
          <w:sz w:val="28"/>
          <w:szCs w:val="28"/>
        </w:rPr>
        <w:t>внесении изменений в сводную бюджетную роспись республиканского бюджета Республики Дагестан на 2025 год и на плановый период 2026 и 2027 годов и выделении средств Министерству труда и социального развития Республики Дагестан из резервного фонда Республики Дагестан</w:t>
      </w:r>
      <w:r w:rsidR="00B360FE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780AFF">
        <w:rPr>
          <w:rFonts w:ascii="Times New Roman" w:hAnsi="Times New Roman"/>
          <w:sz w:val="28"/>
          <w:szCs w:val="28"/>
        </w:rPr>
        <w:t>в 2025 году на сумму 616 358,1 тыс.</w:t>
      </w:r>
      <w:r w:rsidR="00780AFF" w:rsidRPr="00FF243F">
        <w:rPr>
          <w:rFonts w:ascii="Times New Roman" w:hAnsi="Times New Roman"/>
          <w:sz w:val="28"/>
          <w:szCs w:val="28"/>
        </w:rPr>
        <w:t xml:space="preserve"> рублей</w:t>
      </w:r>
      <w:r w:rsidR="00780AFF">
        <w:rPr>
          <w:rFonts w:ascii="Times New Roman" w:hAnsi="Times New Roman"/>
          <w:sz w:val="28"/>
          <w:szCs w:val="28"/>
        </w:rPr>
        <w:t xml:space="preserve"> подготовлен </w:t>
      </w:r>
      <w:r w:rsidR="00347DC3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>дополнительно</w:t>
      </w:r>
      <w:r w:rsidR="00347DC3">
        <w:rPr>
          <w:rFonts w:ascii="Times New Roman" w:hAnsi="Times New Roman"/>
          <w:spacing w:val="-4"/>
          <w:sz w:val="28"/>
          <w:szCs w:val="28"/>
        </w:rPr>
        <w:t>го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 xml:space="preserve"> соглашени</w:t>
      </w:r>
      <w:r w:rsidR="00347DC3">
        <w:rPr>
          <w:rFonts w:ascii="Times New Roman" w:hAnsi="Times New Roman"/>
          <w:spacing w:val="-4"/>
          <w:sz w:val="28"/>
          <w:szCs w:val="28"/>
        </w:rPr>
        <w:t>я</w:t>
      </w:r>
      <w:r w:rsidR="00347DC3" w:rsidRPr="00E11B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47DC3">
        <w:rPr>
          <w:rFonts w:ascii="Times New Roman" w:hAnsi="Times New Roman"/>
          <w:spacing w:val="-4"/>
          <w:sz w:val="28"/>
          <w:szCs w:val="28"/>
        </w:rPr>
        <w:t xml:space="preserve">от 15 декабря 2025 года 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>№ 797-16-2025-034/2</w:t>
      </w:r>
      <w:r w:rsidR="00347DC3" w:rsidRPr="000E0D50">
        <w:rPr>
          <w:rFonts w:ascii="Times New Roman" w:hAnsi="Times New Roman"/>
          <w:sz w:val="28"/>
          <w:szCs w:val="28"/>
        </w:rPr>
        <w:t xml:space="preserve"> </w:t>
      </w:r>
      <w:r w:rsidR="00347DC3" w:rsidRPr="003858AB">
        <w:rPr>
          <w:rFonts w:ascii="Times New Roman" w:hAnsi="Times New Roman"/>
          <w:sz w:val="28"/>
          <w:szCs w:val="28"/>
        </w:rPr>
        <w:t>к Соглашению о предоставлении субвенции из бюджета субъекта Российской Федерации, бюджета г. Байконура, бюджета федеральной территории «Сириус» бюджету государственного внебюджетного фонда Российской Федерации от</w:t>
      </w:r>
      <w:r w:rsidR="00347DC3">
        <w:rPr>
          <w:rFonts w:ascii="Times New Roman" w:hAnsi="Times New Roman"/>
          <w:sz w:val="28"/>
          <w:szCs w:val="28"/>
        </w:rPr>
        <w:t xml:space="preserve"> </w:t>
      </w:r>
      <w:r w:rsidR="00347DC3" w:rsidRPr="003858AB">
        <w:rPr>
          <w:rFonts w:ascii="Times New Roman" w:hAnsi="Times New Roman"/>
          <w:sz w:val="28"/>
          <w:szCs w:val="28"/>
        </w:rPr>
        <w:t>25 декабря 2024 г. № 797-16-2025-034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 xml:space="preserve"> (далее </w:t>
      </w:r>
      <w:r w:rsidR="00093E82">
        <w:rPr>
          <w:rFonts w:ascii="Times New Roman" w:hAnsi="Times New Roman"/>
          <w:spacing w:val="-4"/>
          <w:sz w:val="28"/>
          <w:szCs w:val="28"/>
        </w:rPr>
        <w:t xml:space="preserve">соответственно 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>– дополнительное соглашение</w:t>
      </w:r>
      <w:r w:rsidR="00347DC3" w:rsidRPr="00E11B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47DC3">
        <w:rPr>
          <w:rFonts w:ascii="Times New Roman" w:hAnsi="Times New Roman"/>
          <w:spacing w:val="-4"/>
          <w:sz w:val="28"/>
          <w:szCs w:val="28"/>
        </w:rPr>
        <w:t xml:space="preserve">от 15 декабря 2025 года 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>№ 797-16-2025-034/2</w:t>
      </w:r>
      <w:r w:rsidR="00093E82">
        <w:rPr>
          <w:rFonts w:ascii="Times New Roman" w:hAnsi="Times New Roman"/>
          <w:spacing w:val="-4"/>
          <w:sz w:val="28"/>
          <w:szCs w:val="28"/>
        </w:rPr>
        <w:t>, Соглашение</w:t>
      </w:r>
      <w:r w:rsidR="00347DC3" w:rsidRPr="003858AB">
        <w:rPr>
          <w:rFonts w:ascii="Times New Roman" w:hAnsi="Times New Roman"/>
          <w:spacing w:val="-4"/>
          <w:sz w:val="28"/>
          <w:szCs w:val="28"/>
        </w:rPr>
        <w:t>)</w:t>
      </w:r>
      <w:r w:rsidR="00347DC3">
        <w:rPr>
          <w:rFonts w:ascii="Times New Roman" w:hAnsi="Times New Roman"/>
          <w:spacing w:val="-4"/>
          <w:sz w:val="28"/>
          <w:szCs w:val="28"/>
        </w:rPr>
        <w:t>.</w:t>
      </w:r>
    </w:p>
    <w:p w14:paraId="0A2B473F" w14:textId="03D826E0" w:rsidR="00BB3DB7" w:rsidRDefault="00BB3DB7" w:rsidP="00BB3DB7">
      <w:pPr>
        <w:pStyle w:val="a5"/>
        <w:spacing w:line="22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2025 год на реализацию полномочий по осуществлению </w:t>
      </w:r>
      <w:r w:rsidR="0013773D" w:rsidRPr="003858AB">
        <w:rPr>
          <w:rFonts w:ascii="Times New Roman" w:hAnsi="Times New Roman"/>
          <w:spacing w:val="-4"/>
          <w:sz w:val="28"/>
          <w:szCs w:val="28"/>
        </w:rPr>
        <w:t>ежемесячного пособия в связи с рождением и воспитанием ребенка (далее также ежемесячное пособие)</w:t>
      </w:r>
      <w:r>
        <w:rPr>
          <w:rFonts w:ascii="Times New Roman" w:hAnsi="Times New Roman"/>
          <w:bCs/>
          <w:sz w:val="28"/>
          <w:szCs w:val="28"/>
        </w:rPr>
        <w:t xml:space="preserve"> были предусмотрены средства в общем объеме                      </w:t>
      </w:r>
      <w:r w:rsidRPr="00BA1328">
        <w:rPr>
          <w:rFonts w:ascii="Times New Roman" w:hAnsi="Times New Roman"/>
          <w:bCs/>
          <w:sz w:val="28"/>
          <w:szCs w:val="28"/>
        </w:rPr>
        <w:t xml:space="preserve">106 331 773,5 </w:t>
      </w:r>
      <w:r>
        <w:rPr>
          <w:rFonts w:ascii="Times New Roman" w:hAnsi="Times New Roman"/>
          <w:bCs/>
          <w:sz w:val="28"/>
          <w:szCs w:val="28"/>
        </w:rPr>
        <w:t xml:space="preserve">тыс. рублей, из которых средства федерального бюджета составляли </w:t>
      </w:r>
      <w:r w:rsidRPr="00BA1328">
        <w:rPr>
          <w:rFonts w:ascii="Times New Roman" w:hAnsi="Times New Roman"/>
          <w:bCs/>
          <w:sz w:val="28"/>
          <w:szCs w:val="28"/>
        </w:rPr>
        <w:t>101 015 184,8</w:t>
      </w:r>
      <w:r>
        <w:rPr>
          <w:rFonts w:ascii="Times New Roman" w:hAnsi="Times New Roman"/>
          <w:bCs/>
          <w:sz w:val="28"/>
          <w:szCs w:val="28"/>
        </w:rPr>
        <w:t xml:space="preserve"> тыс. рублей (95 проц.), средства республиканского бюджета Республики Дагестан – </w:t>
      </w:r>
      <w:r w:rsidRPr="00BA1328">
        <w:rPr>
          <w:rFonts w:ascii="Times New Roman" w:hAnsi="Times New Roman"/>
          <w:bCs/>
          <w:sz w:val="28"/>
          <w:szCs w:val="28"/>
        </w:rPr>
        <w:t xml:space="preserve">5 316 588,7 </w:t>
      </w:r>
      <w:r>
        <w:rPr>
          <w:rFonts w:ascii="Times New Roman" w:hAnsi="Times New Roman"/>
          <w:bCs/>
          <w:sz w:val="28"/>
          <w:szCs w:val="28"/>
        </w:rPr>
        <w:t xml:space="preserve">тыс. рублей (5 проц.). </w:t>
      </w:r>
    </w:p>
    <w:p w14:paraId="3958EEC4" w14:textId="765639D6" w:rsidR="00BB3DB7" w:rsidRDefault="00BB3DB7" w:rsidP="00BB3DB7">
      <w:pPr>
        <w:pStyle w:val="a5"/>
        <w:spacing w:line="22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Республика Дагестан свои расходные обязательства по Соглашению </w:t>
      </w:r>
      <w:r>
        <w:rPr>
          <w:rFonts w:ascii="Times New Roman" w:hAnsi="Times New Roman"/>
          <w:sz w:val="28"/>
          <w:szCs w:val="28"/>
        </w:rPr>
        <w:t>по состоянию на 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декабря 2025 года </w:t>
      </w:r>
      <w:r>
        <w:rPr>
          <w:rFonts w:ascii="Times New Roman" w:hAnsi="Times New Roman"/>
          <w:bCs/>
          <w:sz w:val="28"/>
          <w:szCs w:val="28"/>
        </w:rPr>
        <w:t xml:space="preserve">выполнила в полном объеме. </w:t>
      </w:r>
    </w:p>
    <w:p w14:paraId="6FDEBAE4" w14:textId="384C3092" w:rsidR="00BB3DB7" w:rsidRDefault="00BB3DB7" w:rsidP="00BB3DB7">
      <w:pPr>
        <w:pStyle w:val="a5"/>
        <w:spacing w:line="22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58AB">
        <w:rPr>
          <w:rFonts w:ascii="Times New Roman" w:hAnsi="Times New Roman"/>
          <w:bCs/>
          <w:sz w:val="28"/>
          <w:szCs w:val="28"/>
        </w:rPr>
        <w:t>При этом в соответствии</w:t>
      </w:r>
      <w:r>
        <w:rPr>
          <w:rFonts w:ascii="Times New Roman" w:hAnsi="Times New Roman"/>
          <w:bCs/>
          <w:sz w:val="28"/>
          <w:szCs w:val="28"/>
        </w:rPr>
        <w:t xml:space="preserve"> с </w:t>
      </w:r>
      <w:r>
        <w:rPr>
          <w:rFonts w:ascii="Times New Roman" w:hAnsi="Times New Roman"/>
          <w:bCs/>
          <w:sz w:val="28"/>
          <w:szCs w:val="28"/>
        </w:rPr>
        <w:t xml:space="preserve">уточненными </w:t>
      </w:r>
      <w:r>
        <w:rPr>
          <w:rFonts w:ascii="Times New Roman" w:hAnsi="Times New Roman"/>
          <w:bCs/>
          <w:sz w:val="28"/>
          <w:szCs w:val="28"/>
        </w:rPr>
        <w:t xml:space="preserve">расчетами </w:t>
      </w:r>
      <w:r w:rsidR="0013773D" w:rsidRPr="003858AB">
        <w:rPr>
          <w:rFonts w:ascii="Times New Roman" w:hAnsi="Times New Roman"/>
          <w:spacing w:val="-4"/>
          <w:sz w:val="28"/>
          <w:szCs w:val="28"/>
        </w:rPr>
        <w:t>Фонд</w:t>
      </w:r>
      <w:r w:rsidR="0013773D">
        <w:rPr>
          <w:rFonts w:ascii="Times New Roman" w:hAnsi="Times New Roman"/>
          <w:spacing w:val="-4"/>
          <w:sz w:val="28"/>
          <w:szCs w:val="28"/>
        </w:rPr>
        <w:t>а</w:t>
      </w:r>
      <w:r w:rsidR="0013773D" w:rsidRPr="003858AB">
        <w:rPr>
          <w:rFonts w:ascii="Times New Roman" w:hAnsi="Times New Roman"/>
          <w:spacing w:val="-4"/>
          <w:sz w:val="28"/>
          <w:szCs w:val="28"/>
        </w:rPr>
        <w:t xml:space="preserve"> пенсионного и социального страхования Российской Федерации (далее – Фонд) </w:t>
      </w:r>
      <w:r w:rsidRPr="00135F05">
        <w:rPr>
          <w:rFonts w:ascii="Times New Roman" w:hAnsi="Times New Roman"/>
          <w:bCs/>
          <w:sz w:val="28"/>
          <w:szCs w:val="28"/>
        </w:rPr>
        <w:t xml:space="preserve">потребность </w:t>
      </w:r>
      <w:r>
        <w:rPr>
          <w:rFonts w:ascii="Times New Roman" w:hAnsi="Times New Roman"/>
          <w:bCs/>
          <w:sz w:val="28"/>
          <w:szCs w:val="28"/>
        </w:rPr>
        <w:t>на осуществление ежемесячного пособия</w:t>
      </w:r>
      <w:r w:rsidRPr="00135F05">
        <w:rPr>
          <w:rFonts w:ascii="Times New Roman" w:hAnsi="Times New Roman"/>
          <w:bCs/>
          <w:sz w:val="28"/>
          <w:szCs w:val="28"/>
        </w:rPr>
        <w:t xml:space="preserve"> на 2025 год </w:t>
      </w:r>
      <w:r>
        <w:rPr>
          <w:rFonts w:ascii="Times New Roman" w:hAnsi="Times New Roman"/>
          <w:bCs/>
          <w:sz w:val="28"/>
          <w:szCs w:val="28"/>
        </w:rPr>
        <w:t xml:space="preserve">в общем объеме </w:t>
      </w:r>
      <w:r w:rsidRPr="00135F05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 xml:space="preserve">ит </w:t>
      </w:r>
      <w:r w:rsidRPr="002843C2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8</w:t>
      </w:r>
      <w:r w:rsidRPr="002843C2">
        <w:rPr>
          <w:rFonts w:ascii="Times New Roman" w:hAnsi="Times New Roman"/>
          <w:bCs/>
          <w:sz w:val="28"/>
          <w:szCs w:val="28"/>
        </w:rPr>
        <w:t xml:space="preserve"> 658 935,6 тыс. руб., из них средства федерального бюджета – 11</w:t>
      </w:r>
      <w:r>
        <w:rPr>
          <w:rFonts w:ascii="Times New Roman" w:hAnsi="Times New Roman"/>
          <w:bCs/>
          <w:sz w:val="28"/>
          <w:szCs w:val="28"/>
        </w:rPr>
        <w:t>2</w:t>
      </w:r>
      <w:r w:rsidRPr="002843C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725</w:t>
      </w:r>
      <w:r w:rsidRPr="002843C2">
        <w:rPr>
          <w:rFonts w:ascii="Times New Roman" w:hAnsi="Times New Roman"/>
          <w:bCs/>
          <w:sz w:val="28"/>
          <w:szCs w:val="28"/>
        </w:rPr>
        <w:t xml:space="preserve"> 988,8 тыс. руб., республиканского бюджета Республики Дагестан – 5 9</w:t>
      </w:r>
      <w:r>
        <w:rPr>
          <w:rFonts w:ascii="Times New Roman" w:hAnsi="Times New Roman"/>
          <w:bCs/>
          <w:sz w:val="28"/>
          <w:szCs w:val="28"/>
        </w:rPr>
        <w:t>3</w:t>
      </w:r>
      <w:r w:rsidRPr="002843C2">
        <w:rPr>
          <w:rFonts w:ascii="Times New Roman" w:hAnsi="Times New Roman"/>
          <w:bCs/>
          <w:sz w:val="28"/>
          <w:szCs w:val="28"/>
        </w:rPr>
        <w:t xml:space="preserve">2 946,8 тыс. рублей. </w:t>
      </w:r>
    </w:p>
    <w:p w14:paraId="3662B4A8" w14:textId="5CF45352" w:rsidR="000D2E92" w:rsidRDefault="0013773D" w:rsidP="000D2E92">
      <w:pPr>
        <w:pStyle w:val="a5"/>
        <w:spacing w:line="228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этим, </w:t>
      </w:r>
      <w:r w:rsidR="00347DC3">
        <w:rPr>
          <w:rFonts w:ascii="Times New Roman" w:hAnsi="Times New Roman"/>
          <w:sz w:val="28"/>
          <w:szCs w:val="28"/>
        </w:rPr>
        <w:t>в</w:t>
      </w:r>
      <w:r w:rsidR="006E3150" w:rsidRPr="003858AB">
        <w:rPr>
          <w:rFonts w:ascii="Times New Roman" w:hAnsi="Times New Roman"/>
          <w:sz w:val="28"/>
          <w:szCs w:val="28"/>
        </w:rPr>
        <w:t xml:space="preserve"> целях </w:t>
      </w:r>
      <w:bookmarkStart w:id="0" w:name="_Hlk216714918"/>
      <w:r w:rsidR="006E3150" w:rsidRPr="003858AB">
        <w:rPr>
          <w:rFonts w:ascii="Times New Roman" w:hAnsi="Times New Roman"/>
          <w:sz w:val="28"/>
          <w:szCs w:val="28"/>
        </w:rPr>
        <w:t>реализации</w:t>
      </w:r>
      <w:r w:rsidR="006E3150" w:rsidRPr="003858AB">
        <w:rPr>
          <w:rFonts w:ascii="Times New Roman" w:hAnsi="Times New Roman"/>
          <w:bCs/>
          <w:sz w:val="28"/>
          <w:szCs w:val="28"/>
        </w:rPr>
        <w:t xml:space="preserve"> полномочий по </w:t>
      </w:r>
      <w:bookmarkStart w:id="1" w:name="_Hlk216864599"/>
      <w:r w:rsidR="006E3150" w:rsidRPr="003858AB">
        <w:rPr>
          <w:rFonts w:ascii="Times New Roman" w:hAnsi="Times New Roman"/>
          <w:bCs/>
          <w:sz w:val="28"/>
          <w:szCs w:val="28"/>
        </w:rPr>
        <w:t>осуществлению</w:t>
      </w:r>
      <w:r w:rsidR="006E3150" w:rsidRPr="003858AB">
        <w:rPr>
          <w:rFonts w:ascii="Times New Roman" w:hAnsi="Times New Roman"/>
          <w:spacing w:val="-4"/>
          <w:sz w:val="28"/>
          <w:szCs w:val="28"/>
        </w:rPr>
        <w:t xml:space="preserve"> ежемесячного пособия </w:t>
      </w:r>
      <w:bookmarkEnd w:id="0"/>
      <w:bookmarkEnd w:id="1"/>
      <w:r w:rsidR="006E3150" w:rsidRPr="003858AB">
        <w:rPr>
          <w:rFonts w:ascii="Times New Roman" w:hAnsi="Times New Roman"/>
          <w:spacing w:val="-4"/>
          <w:sz w:val="28"/>
          <w:szCs w:val="28"/>
        </w:rPr>
        <w:t xml:space="preserve">в 2025 году между Правительством Республики Дагестан и Фондом </w:t>
      </w:r>
      <w:r w:rsidR="000D2E92" w:rsidRPr="003858AB">
        <w:rPr>
          <w:rFonts w:ascii="Times New Roman" w:hAnsi="Times New Roman"/>
          <w:spacing w:val="-4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 в бюджетном цикле 2025-2027</w:t>
      </w:r>
      <w:r w:rsidR="000D2E9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11B3B">
        <w:rPr>
          <w:rFonts w:ascii="Times New Roman" w:hAnsi="Times New Roman"/>
          <w:spacing w:val="-4"/>
          <w:sz w:val="28"/>
          <w:szCs w:val="28"/>
        </w:rPr>
        <w:t xml:space="preserve">заключено </w:t>
      </w:r>
      <w:r w:rsidR="000D2E92" w:rsidRPr="003858AB">
        <w:rPr>
          <w:rFonts w:ascii="Times New Roman" w:hAnsi="Times New Roman"/>
          <w:spacing w:val="-4"/>
          <w:sz w:val="28"/>
          <w:szCs w:val="28"/>
        </w:rPr>
        <w:t>дополнительное соглашение</w:t>
      </w:r>
      <w:r w:rsidR="000D2E92" w:rsidRPr="00E11B3B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                                 </w:t>
      </w:r>
      <w:r w:rsidR="000D2E92">
        <w:rPr>
          <w:rFonts w:ascii="Times New Roman" w:hAnsi="Times New Roman"/>
          <w:spacing w:val="-4"/>
          <w:sz w:val="28"/>
          <w:szCs w:val="28"/>
        </w:rPr>
        <w:t xml:space="preserve">от 15 декабря 2025 года </w:t>
      </w:r>
      <w:r w:rsidR="000D2E92" w:rsidRPr="003858AB">
        <w:rPr>
          <w:rFonts w:ascii="Times New Roman" w:hAnsi="Times New Roman"/>
          <w:spacing w:val="-4"/>
          <w:sz w:val="28"/>
          <w:szCs w:val="28"/>
        </w:rPr>
        <w:t>№ 797-16-2025-034/2</w:t>
      </w:r>
      <w:r w:rsidR="000E0D50" w:rsidRPr="000E0D50">
        <w:rPr>
          <w:rFonts w:ascii="Times New Roman" w:hAnsi="Times New Roman"/>
          <w:sz w:val="28"/>
          <w:szCs w:val="28"/>
        </w:rPr>
        <w:t xml:space="preserve"> </w:t>
      </w:r>
      <w:r w:rsidR="000E0D50" w:rsidRPr="003858AB">
        <w:rPr>
          <w:rFonts w:ascii="Times New Roman" w:hAnsi="Times New Roman"/>
          <w:sz w:val="28"/>
          <w:szCs w:val="28"/>
        </w:rPr>
        <w:t>к Соглашению</w:t>
      </w:r>
      <w:r w:rsidR="000D2E92">
        <w:rPr>
          <w:rFonts w:ascii="Times New Roman" w:hAnsi="Times New Roman"/>
          <w:spacing w:val="-4"/>
          <w:sz w:val="28"/>
          <w:szCs w:val="28"/>
        </w:rPr>
        <w:t xml:space="preserve">, предусматривающее </w:t>
      </w:r>
      <w:r w:rsidR="000D2E92" w:rsidRPr="003858AB">
        <w:rPr>
          <w:rFonts w:ascii="Times New Roman" w:hAnsi="Times New Roman"/>
          <w:spacing w:val="-4"/>
          <w:sz w:val="28"/>
          <w:szCs w:val="28"/>
        </w:rPr>
        <w:t>д</w:t>
      </w:r>
      <w:r w:rsidR="000D2E92" w:rsidRPr="003858AB">
        <w:rPr>
          <w:rFonts w:ascii="Times New Roman" w:hAnsi="Times New Roman"/>
          <w:bCs/>
          <w:sz w:val="28"/>
          <w:szCs w:val="28"/>
        </w:rPr>
        <w:t xml:space="preserve">ополнительную потребность в средствах республиканского бюджета Республики Дагестан на осуществление ежемесячного пособия (с учетом расходов на их доставку) в 2025 году на сумму </w:t>
      </w:r>
      <w:r w:rsidR="000D2E92" w:rsidRPr="003858AB">
        <w:rPr>
          <w:rFonts w:ascii="Times New Roman" w:hAnsi="Times New Roman"/>
          <w:spacing w:val="-10"/>
          <w:sz w:val="28"/>
          <w:szCs w:val="28"/>
        </w:rPr>
        <w:t>616 358,1 тыс. рублей.</w:t>
      </w:r>
    </w:p>
    <w:p w14:paraId="4F46DDAC" w14:textId="713D6B27" w:rsidR="00082985" w:rsidRPr="004B6358" w:rsidRDefault="00082985" w:rsidP="00082985">
      <w:pPr>
        <w:pStyle w:val="a5"/>
        <w:spacing w:line="228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Проектом закона Республики Дагестан «О внесении изменений в Закон Республики Дагестан «О республиканском бюджета Республики Дагестан на</w:t>
      </w:r>
      <w:r w:rsidR="004247D7">
        <w:rPr>
          <w:rFonts w:ascii="Times New Roman" w:hAnsi="Times New Roman"/>
          <w:spacing w:val="-10"/>
          <w:sz w:val="28"/>
          <w:szCs w:val="28"/>
        </w:rPr>
        <w:t xml:space="preserve">                 </w:t>
      </w:r>
      <w:r>
        <w:rPr>
          <w:rFonts w:ascii="Times New Roman" w:hAnsi="Times New Roman"/>
          <w:spacing w:val="-10"/>
          <w:sz w:val="28"/>
          <w:szCs w:val="28"/>
        </w:rPr>
        <w:t xml:space="preserve"> 2025 год и на плановый период 2026 и 2027 годов» дополнительные средства </w:t>
      </w:r>
      <w:r>
        <w:rPr>
          <w:rFonts w:ascii="Times New Roman" w:hAnsi="Times New Roman"/>
          <w:spacing w:val="-10"/>
          <w:sz w:val="28"/>
          <w:szCs w:val="28"/>
        </w:rPr>
        <w:lastRenderedPageBreak/>
        <w:t>республиканского бюджета Республики Дагестан на указанные цели предусмотрены.</w:t>
      </w:r>
    </w:p>
    <w:p w14:paraId="6CB2F83B" w14:textId="6F05D077" w:rsidR="00082985" w:rsidRDefault="00082985" w:rsidP="00082985">
      <w:pPr>
        <w:pStyle w:val="a5"/>
        <w:spacing w:line="228" w:lineRule="auto"/>
        <w:ind w:firstLine="709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Вместе с тем, в соответствии с дополнительным соглашением </w:t>
      </w:r>
      <w:r w:rsidR="00A40236">
        <w:rPr>
          <w:rFonts w:ascii="Times New Roman" w:hAnsi="Times New Roman"/>
          <w:spacing w:val="-4"/>
          <w:sz w:val="28"/>
          <w:szCs w:val="28"/>
        </w:rPr>
        <w:t xml:space="preserve">от 15 декабря 2025 года </w:t>
      </w:r>
      <w:r w:rsidR="00A40236" w:rsidRPr="003858AB">
        <w:rPr>
          <w:rFonts w:ascii="Times New Roman" w:hAnsi="Times New Roman"/>
          <w:spacing w:val="-4"/>
          <w:sz w:val="28"/>
          <w:szCs w:val="28"/>
        </w:rPr>
        <w:t>№ 797-16-2025-034/2</w:t>
      </w:r>
      <w:r w:rsidR="00A4023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</w:rPr>
        <w:t xml:space="preserve">и графиком перечисления средств, установленным Фондом, средства </w:t>
      </w:r>
      <w:r w:rsidR="0054449B">
        <w:rPr>
          <w:rFonts w:ascii="Times New Roman" w:hAnsi="Times New Roman"/>
          <w:spacing w:val="-10"/>
          <w:sz w:val="28"/>
          <w:szCs w:val="28"/>
        </w:rPr>
        <w:t xml:space="preserve">республиканского бюджета Республики Дагестан </w:t>
      </w:r>
      <w:r>
        <w:rPr>
          <w:rFonts w:ascii="Times New Roman" w:hAnsi="Times New Roman"/>
          <w:spacing w:val="-10"/>
          <w:sz w:val="28"/>
          <w:szCs w:val="28"/>
        </w:rPr>
        <w:t xml:space="preserve">на </w:t>
      </w:r>
      <w:r w:rsidR="004247D7">
        <w:rPr>
          <w:rFonts w:ascii="Times New Roman" w:hAnsi="Times New Roman"/>
          <w:spacing w:val="-10"/>
          <w:sz w:val="28"/>
          <w:szCs w:val="28"/>
        </w:rPr>
        <w:t>осуществление</w:t>
      </w:r>
      <w:r>
        <w:rPr>
          <w:rFonts w:ascii="Times New Roman" w:hAnsi="Times New Roman"/>
          <w:spacing w:val="-10"/>
          <w:sz w:val="28"/>
          <w:szCs w:val="28"/>
        </w:rPr>
        <w:t xml:space="preserve"> ежемесячного пособия должны быть перечислены не позднее 22 декабря 2025 года.</w:t>
      </w:r>
    </w:p>
    <w:p w14:paraId="503A7E91" w14:textId="20159FE3" w:rsidR="00780AFF" w:rsidRDefault="00BA6EF0" w:rsidP="00BF71A3">
      <w:pPr>
        <w:pStyle w:val="a5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В целях своевременного исполнения расходных обязательств Республики Дагестан на осуществление ежемесячного пособия проектом распоряжения предусматривается внесение изменений </w:t>
      </w:r>
      <w:r w:rsidRPr="003C321C">
        <w:rPr>
          <w:rFonts w:ascii="Times New Roman" w:hAnsi="Times New Roman"/>
          <w:sz w:val="28"/>
          <w:szCs w:val="28"/>
        </w:rPr>
        <w:t>в сводную бюджетную роспись республиканского бюджета Республики Дагестан на 2025 год и на плановый период 2026 и 2027 годов</w:t>
      </w:r>
      <w:r>
        <w:rPr>
          <w:rFonts w:ascii="Times New Roman" w:hAnsi="Times New Roman"/>
          <w:sz w:val="28"/>
          <w:szCs w:val="28"/>
        </w:rPr>
        <w:t>, путем увеличения бюджетных ассигнований и лимитов бюджетных обязательств М</w:t>
      </w:r>
      <w:r w:rsidRPr="003C321C">
        <w:rPr>
          <w:rFonts w:ascii="Times New Roman" w:hAnsi="Times New Roman"/>
          <w:sz w:val="28"/>
          <w:szCs w:val="28"/>
        </w:rPr>
        <w:t>инистерств</w:t>
      </w:r>
      <w:r w:rsidR="00775F17">
        <w:rPr>
          <w:rFonts w:ascii="Times New Roman" w:hAnsi="Times New Roman"/>
          <w:sz w:val="28"/>
          <w:szCs w:val="28"/>
        </w:rPr>
        <w:t>а</w:t>
      </w:r>
      <w:r w:rsidRPr="003C321C">
        <w:rPr>
          <w:rFonts w:ascii="Times New Roman" w:hAnsi="Times New Roman"/>
          <w:sz w:val="28"/>
          <w:szCs w:val="28"/>
        </w:rPr>
        <w:t xml:space="preserve"> труда и социального развития Республики Дагестан </w:t>
      </w:r>
      <w:r w:rsidR="00775F1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2025 год </w:t>
      </w:r>
      <w:r w:rsidR="00775F17">
        <w:rPr>
          <w:rFonts w:ascii="Times New Roman" w:hAnsi="Times New Roman"/>
          <w:sz w:val="28"/>
          <w:szCs w:val="28"/>
        </w:rPr>
        <w:t>на сумму 616 358,1 тыс. рублей для обеспечения</w:t>
      </w:r>
      <w:r>
        <w:rPr>
          <w:rFonts w:ascii="Times New Roman" w:hAnsi="Times New Roman"/>
          <w:sz w:val="28"/>
          <w:szCs w:val="28"/>
        </w:rPr>
        <w:t xml:space="preserve"> осуществлени</w:t>
      </w:r>
      <w:r w:rsidR="00775F1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ежемесячного пособия в связи с рождением и воспитанием ребенка</w:t>
      </w:r>
      <w:r w:rsidR="00775F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</w:t>
      </w:r>
      <w:r w:rsidR="00775F17">
        <w:rPr>
          <w:rFonts w:ascii="Times New Roman" w:hAnsi="Times New Roman"/>
          <w:sz w:val="28"/>
          <w:szCs w:val="28"/>
        </w:rPr>
        <w:t xml:space="preserve">одновременным </w:t>
      </w:r>
      <w:r>
        <w:rPr>
          <w:rFonts w:ascii="Times New Roman" w:hAnsi="Times New Roman"/>
          <w:sz w:val="28"/>
          <w:szCs w:val="28"/>
        </w:rPr>
        <w:t xml:space="preserve">уменьшением средств </w:t>
      </w:r>
      <w:r w:rsidRPr="003C321C">
        <w:rPr>
          <w:rFonts w:ascii="Times New Roman" w:hAnsi="Times New Roman"/>
          <w:sz w:val="28"/>
          <w:szCs w:val="28"/>
        </w:rPr>
        <w:t>резервного фонда Республики Дагестан</w:t>
      </w:r>
      <w:r>
        <w:rPr>
          <w:rFonts w:ascii="Times New Roman" w:hAnsi="Times New Roman"/>
          <w:spacing w:val="-8"/>
          <w:sz w:val="28"/>
          <w:szCs w:val="28"/>
        </w:rPr>
        <w:t>.</w:t>
      </w:r>
    </w:p>
    <w:p w14:paraId="185B0486" w14:textId="77777777" w:rsidR="00972EA3" w:rsidRDefault="00D92FC6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469C9" w:rsidRPr="00893D57">
        <w:rPr>
          <w:rFonts w:ascii="Times New Roman" w:hAnsi="Times New Roman" w:cs="Times New Roman"/>
          <w:bCs/>
          <w:sz w:val="28"/>
          <w:szCs w:val="28"/>
        </w:rPr>
        <w:t xml:space="preserve">ринятие проекта распоряжения </w:t>
      </w:r>
      <w:r w:rsidR="00C469C9">
        <w:rPr>
          <w:rFonts w:ascii="Times New Roman" w:hAnsi="Times New Roman" w:cs="Times New Roman"/>
          <w:bCs/>
          <w:sz w:val="28"/>
          <w:szCs w:val="28"/>
        </w:rPr>
        <w:t>Правительства Республики Дагестан</w:t>
      </w:r>
      <w:r w:rsidR="00972EA3">
        <w:rPr>
          <w:rFonts w:ascii="Times New Roman" w:hAnsi="Times New Roman" w:cs="Times New Roman"/>
          <w:bCs/>
          <w:sz w:val="28"/>
          <w:szCs w:val="28"/>
        </w:rPr>
        <w:t>:</w:t>
      </w:r>
    </w:p>
    <w:p w14:paraId="25FED485" w14:textId="5ED3DF46" w:rsidR="00242FA8" w:rsidRDefault="00242FA8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потребует</w:t>
      </w:r>
      <w:r w:rsidRPr="00893D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5B1D">
        <w:rPr>
          <w:rFonts w:ascii="Times New Roman" w:hAnsi="Times New Roman" w:cs="Times New Roman"/>
          <w:sz w:val="28"/>
          <w:szCs w:val="28"/>
        </w:rPr>
        <w:t>принятия, издания, внесения изменений, приостановления или признания утратившими силу иных нормативных правовых актов Республик</w:t>
      </w:r>
      <w:r w:rsidR="00972EA3">
        <w:rPr>
          <w:rFonts w:ascii="Times New Roman" w:hAnsi="Times New Roman" w:cs="Times New Roman"/>
          <w:sz w:val="28"/>
          <w:szCs w:val="28"/>
        </w:rPr>
        <w:t>и Дагестан;</w:t>
      </w:r>
    </w:p>
    <w:p w14:paraId="3B72CFC0" w14:textId="2D257A53" w:rsidR="00972EA3" w:rsidRDefault="00972E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потребует выделени</w:t>
      </w:r>
      <w:r w:rsidR="00A476B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 резервного фонда Республики Дагестан финансовых средств в размере </w:t>
      </w:r>
      <w:r w:rsidR="00FA2D28">
        <w:rPr>
          <w:rFonts w:ascii="Times New Roman" w:hAnsi="Times New Roman"/>
          <w:sz w:val="28"/>
          <w:szCs w:val="28"/>
        </w:rPr>
        <w:t xml:space="preserve">616 358,1 тыс.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16D88873" w14:textId="77777777" w:rsidR="000E0D50" w:rsidRPr="00A33C86" w:rsidRDefault="000E0D50" w:rsidP="000E0D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33C86">
        <w:rPr>
          <w:rFonts w:ascii="Times New Roman" w:hAnsi="Times New Roman" w:cs="Times New Roman"/>
          <w:bCs/>
          <w:sz w:val="28"/>
        </w:rPr>
        <w:t>Проект распоряжения не содержит положений, противоречащих законодательству Российской Федерации и законодательству Республики Дагестан.</w:t>
      </w:r>
    </w:p>
    <w:p w14:paraId="4753C763" w14:textId="77777777" w:rsidR="007B43F9" w:rsidRDefault="007B43F9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395597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06598B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3A8132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1768BE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60862A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5BB137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E45BB1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65A496F" w14:textId="77777777" w:rsidR="00BF71A3" w:rsidRDefault="00BF71A3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6E1EF5" w14:textId="77777777" w:rsidR="007B43F9" w:rsidRDefault="007B43F9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9C4A66" w14:textId="242AE839" w:rsidR="004247D7" w:rsidRPr="00237176" w:rsidRDefault="004247D7" w:rsidP="004247D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37176">
        <w:rPr>
          <w:rFonts w:ascii="Times New Roman" w:hAnsi="Times New Roman" w:cs="Times New Roman"/>
          <w:sz w:val="28"/>
          <w:szCs w:val="28"/>
        </w:rPr>
        <w:t>[SIGNERSTAMP1]</w:t>
      </w:r>
    </w:p>
    <w:p w14:paraId="08C1E4C3" w14:textId="77777777" w:rsidR="007B43F9" w:rsidRDefault="007B43F9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96ABDD" w14:textId="6E1E7880" w:rsidR="00B72599" w:rsidRDefault="00B72599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01AFB4" w14:textId="35BE40C4" w:rsidR="006614CF" w:rsidRDefault="006614CF" w:rsidP="0093235C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C777C4" w14:textId="254A8EDE" w:rsidR="006614CF" w:rsidRDefault="006614CF" w:rsidP="00741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57AD5F" w14:textId="16A2DD5F" w:rsidR="006614CF" w:rsidRDefault="006614CF" w:rsidP="00741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134069" w14:textId="5A9AA6C7" w:rsidR="006614CF" w:rsidRDefault="006614CF" w:rsidP="00741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614CF" w:rsidSect="004247D7">
      <w:headerReference w:type="default" r:id="rId7"/>
      <w:pgSz w:w="11906" w:h="16838"/>
      <w:pgMar w:top="1134" w:right="124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80A9A" w14:textId="77777777" w:rsidR="00764A49" w:rsidRDefault="00764A49" w:rsidP="00FA2D28">
      <w:pPr>
        <w:spacing w:after="0" w:line="240" w:lineRule="auto"/>
      </w:pPr>
      <w:r>
        <w:separator/>
      </w:r>
    </w:p>
  </w:endnote>
  <w:endnote w:type="continuationSeparator" w:id="0">
    <w:p w14:paraId="528D631E" w14:textId="77777777" w:rsidR="00764A49" w:rsidRDefault="00764A49" w:rsidP="00FA2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2AE05" w14:textId="77777777" w:rsidR="00764A49" w:rsidRDefault="00764A49" w:rsidP="00FA2D28">
      <w:pPr>
        <w:spacing w:after="0" w:line="240" w:lineRule="auto"/>
      </w:pPr>
      <w:r>
        <w:separator/>
      </w:r>
    </w:p>
  </w:footnote>
  <w:footnote w:type="continuationSeparator" w:id="0">
    <w:p w14:paraId="29194445" w14:textId="77777777" w:rsidR="00764A49" w:rsidRDefault="00764A49" w:rsidP="00FA2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9810085"/>
      <w:docPartObj>
        <w:docPartGallery w:val="Page Numbers (Top of Page)"/>
        <w:docPartUnique/>
      </w:docPartObj>
    </w:sdtPr>
    <w:sdtContent>
      <w:p w14:paraId="1B02086A" w14:textId="5F21BEFE" w:rsidR="00FA2D28" w:rsidRDefault="00FA2D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773A3" w14:textId="77777777" w:rsidR="00FA2D28" w:rsidRDefault="00FA2D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01A"/>
    <w:rsid w:val="00011A4E"/>
    <w:rsid w:val="000236A4"/>
    <w:rsid w:val="000648C3"/>
    <w:rsid w:val="0006711B"/>
    <w:rsid w:val="000758D2"/>
    <w:rsid w:val="00082985"/>
    <w:rsid w:val="00093E82"/>
    <w:rsid w:val="000B6F3E"/>
    <w:rsid w:val="000D2E92"/>
    <w:rsid w:val="000E0D50"/>
    <w:rsid w:val="000F05AE"/>
    <w:rsid w:val="00110D00"/>
    <w:rsid w:val="001250CF"/>
    <w:rsid w:val="0013773D"/>
    <w:rsid w:val="00165552"/>
    <w:rsid w:val="001705F4"/>
    <w:rsid w:val="001E6EDE"/>
    <w:rsid w:val="00242FA8"/>
    <w:rsid w:val="00270D72"/>
    <w:rsid w:val="00284397"/>
    <w:rsid w:val="002B6E5D"/>
    <w:rsid w:val="002D2AEB"/>
    <w:rsid w:val="00326FC2"/>
    <w:rsid w:val="003277EF"/>
    <w:rsid w:val="003370AF"/>
    <w:rsid w:val="00347DC3"/>
    <w:rsid w:val="0035410D"/>
    <w:rsid w:val="00363C01"/>
    <w:rsid w:val="00383CB6"/>
    <w:rsid w:val="00385B59"/>
    <w:rsid w:val="00386E2B"/>
    <w:rsid w:val="003C321C"/>
    <w:rsid w:val="003C3A47"/>
    <w:rsid w:val="004070CB"/>
    <w:rsid w:val="004117D8"/>
    <w:rsid w:val="004218C9"/>
    <w:rsid w:val="00423876"/>
    <w:rsid w:val="004247D7"/>
    <w:rsid w:val="0042551D"/>
    <w:rsid w:val="00432F63"/>
    <w:rsid w:val="00497495"/>
    <w:rsid w:val="004A4874"/>
    <w:rsid w:val="004C540A"/>
    <w:rsid w:val="00506DFF"/>
    <w:rsid w:val="00522D3F"/>
    <w:rsid w:val="0054449B"/>
    <w:rsid w:val="00571BF6"/>
    <w:rsid w:val="00590060"/>
    <w:rsid w:val="005908CA"/>
    <w:rsid w:val="005B4684"/>
    <w:rsid w:val="005B7B2E"/>
    <w:rsid w:val="005D5D89"/>
    <w:rsid w:val="005E0899"/>
    <w:rsid w:val="005F315D"/>
    <w:rsid w:val="005F3FB7"/>
    <w:rsid w:val="006103C0"/>
    <w:rsid w:val="00623BCC"/>
    <w:rsid w:val="00625909"/>
    <w:rsid w:val="00636A64"/>
    <w:rsid w:val="0063751B"/>
    <w:rsid w:val="006518E9"/>
    <w:rsid w:val="006614CF"/>
    <w:rsid w:val="0067338F"/>
    <w:rsid w:val="00683837"/>
    <w:rsid w:val="006C7F72"/>
    <w:rsid w:val="006D7A4F"/>
    <w:rsid w:val="006E3150"/>
    <w:rsid w:val="006F2218"/>
    <w:rsid w:val="007079CD"/>
    <w:rsid w:val="007122EE"/>
    <w:rsid w:val="00741777"/>
    <w:rsid w:val="0076105B"/>
    <w:rsid w:val="00761DCE"/>
    <w:rsid w:val="00764A49"/>
    <w:rsid w:val="00775F17"/>
    <w:rsid w:val="00780AFF"/>
    <w:rsid w:val="00782AF0"/>
    <w:rsid w:val="007A3F13"/>
    <w:rsid w:val="007A41BB"/>
    <w:rsid w:val="007B43F9"/>
    <w:rsid w:val="007C0432"/>
    <w:rsid w:val="007D3BA6"/>
    <w:rsid w:val="007E0AEF"/>
    <w:rsid w:val="00811BC3"/>
    <w:rsid w:val="0082518C"/>
    <w:rsid w:val="00855058"/>
    <w:rsid w:val="008565A6"/>
    <w:rsid w:val="00864DED"/>
    <w:rsid w:val="00893D57"/>
    <w:rsid w:val="0089565C"/>
    <w:rsid w:val="008A207B"/>
    <w:rsid w:val="008C06F6"/>
    <w:rsid w:val="008D0887"/>
    <w:rsid w:val="008F4F0B"/>
    <w:rsid w:val="00930D72"/>
    <w:rsid w:val="0093235C"/>
    <w:rsid w:val="0094001A"/>
    <w:rsid w:val="00955A3C"/>
    <w:rsid w:val="009566A3"/>
    <w:rsid w:val="00960A31"/>
    <w:rsid w:val="0096359E"/>
    <w:rsid w:val="00972EA3"/>
    <w:rsid w:val="00974D51"/>
    <w:rsid w:val="009A368D"/>
    <w:rsid w:val="009A7921"/>
    <w:rsid w:val="009C76D6"/>
    <w:rsid w:val="009D4BB8"/>
    <w:rsid w:val="009D5312"/>
    <w:rsid w:val="00A40236"/>
    <w:rsid w:val="00A42B93"/>
    <w:rsid w:val="00A4314C"/>
    <w:rsid w:val="00A476BB"/>
    <w:rsid w:val="00A6103E"/>
    <w:rsid w:val="00A8630E"/>
    <w:rsid w:val="00AA2D15"/>
    <w:rsid w:val="00AA6320"/>
    <w:rsid w:val="00AB3569"/>
    <w:rsid w:val="00AC6DB1"/>
    <w:rsid w:val="00AF59DA"/>
    <w:rsid w:val="00B119E3"/>
    <w:rsid w:val="00B23349"/>
    <w:rsid w:val="00B33C94"/>
    <w:rsid w:val="00B360FE"/>
    <w:rsid w:val="00B4616D"/>
    <w:rsid w:val="00B566D3"/>
    <w:rsid w:val="00B72599"/>
    <w:rsid w:val="00B9203A"/>
    <w:rsid w:val="00BA2C43"/>
    <w:rsid w:val="00BA6EF0"/>
    <w:rsid w:val="00BB3DB7"/>
    <w:rsid w:val="00BE36EA"/>
    <w:rsid w:val="00BE71CD"/>
    <w:rsid w:val="00BF71A3"/>
    <w:rsid w:val="00C42022"/>
    <w:rsid w:val="00C469C9"/>
    <w:rsid w:val="00C63C7B"/>
    <w:rsid w:val="00C767F8"/>
    <w:rsid w:val="00C91805"/>
    <w:rsid w:val="00C91956"/>
    <w:rsid w:val="00D82397"/>
    <w:rsid w:val="00D86C9C"/>
    <w:rsid w:val="00D92FC6"/>
    <w:rsid w:val="00DB75C6"/>
    <w:rsid w:val="00E11B3B"/>
    <w:rsid w:val="00E81BCB"/>
    <w:rsid w:val="00E97BF2"/>
    <w:rsid w:val="00EB1D76"/>
    <w:rsid w:val="00EC51CA"/>
    <w:rsid w:val="00EC63A5"/>
    <w:rsid w:val="00ED1153"/>
    <w:rsid w:val="00EF7B39"/>
    <w:rsid w:val="00F06E9D"/>
    <w:rsid w:val="00F7064D"/>
    <w:rsid w:val="00FA2D28"/>
    <w:rsid w:val="00FD2E25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3511"/>
  <w15:docId w15:val="{A1C31D5D-CD09-4795-A811-88F3FAC0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E9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80A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FA2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2D28"/>
  </w:style>
  <w:style w:type="paragraph" w:styleId="a8">
    <w:name w:val="footer"/>
    <w:basedOn w:val="a"/>
    <w:link w:val="a9"/>
    <w:uiPriority w:val="99"/>
    <w:unhideWhenUsed/>
    <w:rsid w:val="00FA2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2D28"/>
  </w:style>
  <w:style w:type="paragraph" w:styleId="aa">
    <w:name w:val="Body Text Indent"/>
    <w:basedOn w:val="a"/>
    <w:link w:val="ab"/>
    <w:rsid w:val="00775F17"/>
    <w:pPr>
      <w:spacing w:after="0" w:line="240" w:lineRule="auto"/>
      <w:ind w:right="-233" w:firstLine="5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75F1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4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8E53C-9920-43D0-A717-40655E5B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Омарова Сурая Чараковна</cp:lastModifiedBy>
  <cp:revision>11</cp:revision>
  <cp:lastPrinted>2024-05-24T15:07:00Z</cp:lastPrinted>
  <dcterms:created xsi:type="dcterms:W3CDTF">2025-12-17T08:42:00Z</dcterms:created>
  <dcterms:modified xsi:type="dcterms:W3CDTF">2025-12-17T08:54:00Z</dcterms:modified>
</cp:coreProperties>
</file>